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0C21" w:rsidRPr="004B4801" w:rsidRDefault="00460C21">
      <w:pPr>
        <w:widowControl w:val="0"/>
        <w:rPr>
          <w:b/>
          <w:color w:val="auto"/>
          <w:highlight w:val="white"/>
          <w:u w:val="single"/>
        </w:rPr>
      </w:pPr>
      <w:r w:rsidRPr="004B4801">
        <w:rPr>
          <w:b/>
          <w:color w:val="auto"/>
          <w:highlight w:val="white"/>
          <w:u w:val="single"/>
        </w:rPr>
        <w:t>PRIVACY VERKLARING</w:t>
      </w:r>
      <w:bookmarkStart w:id="0" w:name="_GoBack"/>
      <w:bookmarkEnd w:id="0"/>
    </w:p>
    <w:p w:rsidR="00460C21" w:rsidRPr="004B4801" w:rsidRDefault="00460C21">
      <w:pPr>
        <w:widowControl w:val="0"/>
        <w:rPr>
          <w:color w:val="auto"/>
          <w:highlight w:val="white"/>
        </w:rPr>
      </w:pPr>
    </w:p>
    <w:p w:rsidR="00684287" w:rsidRPr="004B4801" w:rsidRDefault="006959F6">
      <w:pPr>
        <w:widowControl w:val="0"/>
        <w:rPr>
          <w:color w:val="auto"/>
        </w:rPr>
      </w:pPr>
      <w:r w:rsidRPr="004B4801">
        <w:rPr>
          <w:color w:val="auto"/>
          <w:highlight w:val="white"/>
        </w:rPr>
        <w:t xml:space="preserve">Hart voor je Hond respecteert de privacy van alle gebruikers van haar site en draagt er zorg voor dat de persoonlijke informatie die u ons verschaft vertrouwelijk wordt behandeld. Wij gebruiken uw gegevens om uw bestelling(en) zo snel en gemakkelijk mogelijk te laten verlopen. Mochten wij uw gegevens voor andere doeleinden willen gebruiken, dan zijn wij verplicht daarvoor uw toestemming te vragen. </w:t>
      </w:r>
      <w:r w:rsidR="00B703E9" w:rsidRPr="004B4801">
        <w:rPr>
          <w:color w:val="auto"/>
          <w:highlight w:val="white"/>
        </w:rPr>
        <w:t>Hart voor je Hond</w:t>
      </w:r>
      <w:r w:rsidRPr="004B4801">
        <w:rPr>
          <w:color w:val="auto"/>
          <w:highlight w:val="white"/>
        </w:rPr>
        <w:t xml:space="preserve"> zal uw persoonlijke gegevens niet aan derden verkopen en zal deze uitsluitend aan derden ter beschikking stellen die zijn betrokken bij het uitvoeren van uw bestelling.</w:t>
      </w:r>
    </w:p>
    <w:p w:rsidR="00684287" w:rsidRPr="004B4801" w:rsidRDefault="006959F6">
      <w:pPr>
        <w:widowControl w:val="0"/>
        <w:rPr>
          <w:color w:val="auto"/>
        </w:rPr>
      </w:pPr>
      <w:r w:rsidRPr="004B4801">
        <w:rPr>
          <w:color w:val="auto"/>
          <w:highlight w:val="white"/>
        </w:rPr>
        <w:t xml:space="preserve"> </w:t>
      </w:r>
    </w:p>
    <w:p w:rsidR="00684287" w:rsidRPr="004B4801" w:rsidRDefault="00B703E9">
      <w:pPr>
        <w:widowControl w:val="0"/>
        <w:rPr>
          <w:color w:val="auto"/>
        </w:rPr>
      </w:pPr>
      <w:r w:rsidRPr="004B4801">
        <w:rPr>
          <w:b/>
          <w:color w:val="auto"/>
          <w:highlight w:val="white"/>
        </w:rPr>
        <w:t>Hart voor je Hond</w:t>
      </w:r>
      <w:r w:rsidR="006959F6" w:rsidRPr="004B4801">
        <w:rPr>
          <w:b/>
          <w:color w:val="auto"/>
          <w:highlight w:val="white"/>
        </w:rPr>
        <w:t xml:space="preserve"> gebruikt de gegevens van haar klanten op de volgende wijze:</w:t>
      </w:r>
    </w:p>
    <w:p w:rsidR="00684287" w:rsidRPr="004B4801" w:rsidRDefault="006959F6">
      <w:pPr>
        <w:widowControl w:val="0"/>
        <w:numPr>
          <w:ilvl w:val="0"/>
          <w:numId w:val="1"/>
        </w:numPr>
        <w:spacing w:before="80" w:after="200"/>
        <w:ind w:left="1020" w:hanging="359"/>
        <w:contextualSpacing/>
        <w:rPr>
          <w:color w:val="auto"/>
        </w:rPr>
      </w:pPr>
      <w:r w:rsidRPr="004B4801">
        <w:rPr>
          <w:color w:val="auto"/>
          <w:highlight w:val="white"/>
        </w:rPr>
        <w:t xml:space="preserve">Als u een bestelling plaatst, hebben we uw naam, e-mailadres, </w:t>
      </w:r>
      <w:r w:rsidR="0023209F" w:rsidRPr="004B4801">
        <w:rPr>
          <w:color w:val="auto"/>
          <w:highlight w:val="white"/>
        </w:rPr>
        <w:t xml:space="preserve">telefoonnummer, </w:t>
      </w:r>
      <w:r w:rsidRPr="004B4801">
        <w:rPr>
          <w:color w:val="auto"/>
          <w:highlight w:val="white"/>
        </w:rPr>
        <w:t>afleveradres en betaalgegevens nodig om uw bestelling uit te voeren en u van het verloop daarvan op de hoogte te houden.</w:t>
      </w:r>
    </w:p>
    <w:p w:rsidR="00684287" w:rsidRPr="004B4801" w:rsidRDefault="006959F6">
      <w:pPr>
        <w:widowControl w:val="0"/>
        <w:numPr>
          <w:ilvl w:val="0"/>
          <w:numId w:val="1"/>
        </w:numPr>
        <w:spacing w:before="80" w:after="200"/>
        <w:ind w:left="1020" w:hanging="359"/>
        <w:contextualSpacing/>
        <w:rPr>
          <w:color w:val="auto"/>
        </w:rPr>
      </w:pPr>
      <w:r w:rsidRPr="004B4801">
        <w:rPr>
          <w:color w:val="auto"/>
          <w:highlight w:val="white"/>
        </w:rPr>
        <w:t xml:space="preserve">Om het winkelen bij </w:t>
      </w:r>
      <w:r w:rsidR="00B703E9" w:rsidRPr="004B4801">
        <w:rPr>
          <w:color w:val="auto"/>
          <w:highlight w:val="white"/>
        </w:rPr>
        <w:t>Hart voor je Hond</w:t>
      </w:r>
      <w:r w:rsidRPr="004B4801">
        <w:rPr>
          <w:color w:val="auto"/>
          <w:highlight w:val="white"/>
        </w:rPr>
        <w:t xml:space="preserve"> zo aangenaam mogelijk te laten verlopen, slaan wij met uw toestemming uw persoonlijke gegevens en de gegevens met betrekking tot uw bestelling en uw gebruik van onze diensten op. Hierdoor kunnen wij de website personaliseren en in uw voordeel verbeteren.</w:t>
      </w:r>
    </w:p>
    <w:p w:rsidR="00684287" w:rsidRPr="004B4801" w:rsidRDefault="006959F6">
      <w:pPr>
        <w:widowControl w:val="0"/>
        <w:numPr>
          <w:ilvl w:val="0"/>
          <w:numId w:val="1"/>
        </w:numPr>
        <w:spacing w:before="80" w:after="200"/>
        <w:ind w:left="1020" w:hanging="359"/>
        <w:contextualSpacing/>
        <w:rPr>
          <w:color w:val="auto"/>
        </w:rPr>
      </w:pPr>
      <w:r w:rsidRPr="004B4801">
        <w:rPr>
          <w:color w:val="auto"/>
          <w:highlight w:val="white"/>
        </w:rPr>
        <w:t xml:space="preserve">Wij gebruiken uw e-mailadres om u te informeren </w:t>
      </w:r>
      <w:r w:rsidR="00B703E9" w:rsidRPr="004B4801">
        <w:rPr>
          <w:color w:val="auto"/>
          <w:highlight w:val="white"/>
        </w:rPr>
        <w:t xml:space="preserve">wanneer u weer kan bestellen en </w:t>
      </w:r>
      <w:r w:rsidRPr="004B4801">
        <w:rPr>
          <w:color w:val="auto"/>
          <w:highlight w:val="white"/>
        </w:rPr>
        <w:t>om u op de hoogte te houden van speciale aanbiedingen en acties. Wanneer u hier niet langer prijs op stelt, kunt u zich uitschrijven op onze website</w:t>
      </w:r>
      <w:r w:rsidR="00B703E9" w:rsidRPr="004B4801">
        <w:rPr>
          <w:color w:val="auto"/>
          <w:highlight w:val="white"/>
        </w:rPr>
        <w:t xml:space="preserve"> of ons dit kenbaar te maken via email</w:t>
      </w:r>
      <w:r w:rsidRPr="004B4801">
        <w:rPr>
          <w:color w:val="auto"/>
          <w:highlight w:val="white"/>
        </w:rPr>
        <w:t>.</w:t>
      </w:r>
    </w:p>
    <w:p w:rsidR="00684287" w:rsidRPr="004B4801" w:rsidRDefault="006959F6">
      <w:pPr>
        <w:widowControl w:val="0"/>
        <w:numPr>
          <w:ilvl w:val="0"/>
          <w:numId w:val="1"/>
        </w:numPr>
        <w:spacing w:before="80" w:after="200"/>
        <w:ind w:left="1020" w:hanging="359"/>
        <w:contextualSpacing/>
        <w:rPr>
          <w:color w:val="auto"/>
        </w:rPr>
      </w:pPr>
      <w:r w:rsidRPr="004B4801">
        <w:rPr>
          <w:color w:val="auto"/>
          <w:highlight w:val="white"/>
        </w:rPr>
        <w:t>Wanneer u reageert op een actie of prijsvraag, vragen wij uw naam, adres en e-mailadres. Deze gegevens gebruiken we om de actie uit te voeren, de prijswinnaar(s) bekend te maken, en de respons op onze marketingacties te meten.</w:t>
      </w:r>
    </w:p>
    <w:p w:rsidR="00460C21" w:rsidRPr="004B4801" w:rsidRDefault="00460C21" w:rsidP="0023209F">
      <w:pPr>
        <w:widowControl w:val="0"/>
        <w:spacing w:before="80" w:after="200"/>
        <w:ind w:left="1020"/>
        <w:contextualSpacing/>
        <w:rPr>
          <w:color w:val="auto"/>
        </w:rPr>
      </w:pPr>
    </w:p>
    <w:p w:rsidR="00684287" w:rsidRPr="004B4801" w:rsidRDefault="00460C21">
      <w:pPr>
        <w:widowControl w:val="0"/>
        <w:rPr>
          <w:color w:val="auto"/>
        </w:rPr>
      </w:pPr>
      <w:r w:rsidRPr="004B4801">
        <w:rPr>
          <w:b/>
          <w:color w:val="auto"/>
          <w:highlight w:val="white"/>
        </w:rPr>
        <w:t xml:space="preserve">Hart voor je Hond </w:t>
      </w:r>
      <w:r w:rsidR="006959F6" w:rsidRPr="004B4801">
        <w:rPr>
          <w:b/>
          <w:color w:val="auto"/>
          <w:highlight w:val="white"/>
        </w:rPr>
        <w:t>verkoopt uw gegevens niet</w:t>
      </w:r>
    </w:p>
    <w:p w:rsidR="00684287" w:rsidRPr="004B4801" w:rsidRDefault="00460C21">
      <w:pPr>
        <w:widowControl w:val="0"/>
        <w:rPr>
          <w:color w:val="auto"/>
        </w:rPr>
      </w:pPr>
      <w:r w:rsidRPr="004B4801">
        <w:rPr>
          <w:color w:val="auto"/>
          <w:highlight w:val="white"/>
        </w:rPr>
        <w:t xml:space="preserve">Hart voor je Hond </w:t>
      </w:r>
      <w:r w:rsidR="006959F6" w:rsidRPr="004B4801">
        <w:rPr>
          <w:color w:val="auto"/>
          <w:highlight w:val="white"/>
        </w:rPr>
        <w:t>zal uw persoonlijke gegevens niet aan derden verkopen. Wij delen uw adresgegevens uitsluitend met partijen die wij inschakelen voor de levering van uw bestelling. Onze werknemers en door ons ingeschakelde derden zijn verplicht om de vertrouwelijkheid van uw gegevens te respecteren.</w:t>
      </w:r>
    </w:p>
    <w:p w:rsidR="00684287" w:rsidRPr="004B4801" w:rsidRDefault="006959F6">
      <w:pPr>
        <w:widowControl w:val="0"/>
        <w:rPr>
          <w:color w:val="auto"/>
        </w:rPr>
      </w:pPr>
      <w:r w:rsidRPr="004B4801">
        <w:rPr>
          <w:color w:val="auto"/>
          <w:highlight w:val="white"/>
        </w:rPr>
        <w:t xml:space="preserve"> </w:t>
      </w:r>
    </w:p>
    <w:p w:rsidR="00684287" w:rsidRPr="004B4801" w:rsidRDefault="006959F6">
      <w:pPr>
        <w:widowControl w:val="0"/>
        <w:rPr>
          <w:color w:val="auto"/>
        </w:rPr>
      </w:pPr>
      <w:r w:rsidRPr="004B4801">
        <w:rPr>
          <w:b/>
          <w:color w:val="auto"/>
          <w:highlight w:val="white"/>
        </w:rPr>
        <w:t>Feedback</w:t>
      </w:r>
      <w:r w:rsidRPr="004B4801">
        <w:rPr>
          <w:color w:val="auto"/>
          <w:highlight w:val="white"/>
        </w:rPr>
        <w:br/>
        <w:t xml:space="preserve">Indien u nog vragen mocht hebben over de privacy verklaring van </w:t>
      </w:r>
      <w:r w:rsidR="00460C21" w:rsidRPr="004B4801">
        <w:rPr>
          <w:color w:val="auto"/>
          <w:highlight w:val="white"/>
        </w:rPr>
        <w:t>Hart voor je Hond</w:t>
      </w:r>
      <w:r w:rsidRPr="004B4801">
        <w:rPr>
          <w:color w:val="auto"/>
          <w:highlight w:val="white"/>
        </w:rPr>
        <w:t xml:space="preserve">, dan kunt u contact met ons opnemen. </w:t>
      </w:r>
      <w:r w:rsidR="00460C21" w:rsidRPr="004B4801">
        <w:rPr>
          <w:color w:val="auto"/>
          <w:highlight w:val="white"/>
        </w:rPr>
        <w:t>Wij helpen</w:t>
      </w:r>
      <w:r w:rsidRPr="004B4801">
        <w:rPr>
          <w:color w:val="auto"/>
          <w:highlight w:val="white"/>
        </w:rPr>
        <w:t xml:space="preserve"> u verder in het geval u informatie wilt hebben over het gebruik van uw gegevens of wanneer u deze wilt wijzigen. </w:t>
      </w:r>
      <w:r w:rsidRPr="004B4801">
        <w:rPr>
          <w:color w:val="auto"/>
          <w:highlight w:val="white"/>
        </w:rPr>
        <w:br/>
        <w:t xml:space="preserve">Deze privacy verklaring is met de grootst mogelijke zorgvuldigheid opgesteld. Mocht u toch nog aanleiding zien voor een aanvulling, dan zien wij die graag tegemoet op </w:t>
      </w:r>
      <w:r w:rsidR="00460C21" w:rsidRPr="004B4801">
        <w:rPr>
          <w:color w:val="auto"/>
          <w:highlight w:val="white"/>
        </w:rPr>
        <w:t>info@hartvoorjehond.nl</w:t>
      </w:r>
      <w:r w:rsidRPr="004B4801">
        <w:rPr>
          <w:color w:val="auto"/>
          <w:highlight w:val="white"/>
        </w:rPr>
        <w:t xml:space="preserve"> </w:t>
      </w:r>
    </w:p>
    <w:p w:rsidR="00684287" w:rsidRPr="004B4801" w:rsidRDefault="00684287">
      <w:pPr>
        <w:widowControl w:val="0"/>
        <w:rPr>
          <w:color w:val="auto"/>
        </w:rPr>
      </w:pPr>
    </w:p>
    <w:sectPr w:rsidR="00684287" w:rsidRPr="004B480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63E"/>
    <w:multiLevelType w:val="multilevel"/>
    <w:tmpl w:val="F6D01CE6"/>
    <w:lvl w:ilvl="0">
      <w:start w:val="1"/>
      <w:numFmt w:val="bullet"/>
      <w:lvlText w:val="●"/>
      <w:lvlJc w:val="left"/>
      <w:pPr>
        <w:ind w:left="720" w:firstLine="360"/>
      </w:pPr>
      <w:rPr>
        <w:rFonts w:ascii="Arial" w:eastAsia="Arial" w:hAnsi="Arial" w:cs="Arial"/>
        <w:color w:val="063E5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87"/>
    <w:rsid w:val="0023209F"/>
    <w:rsid w:val="00460C21"/>
    <w:rsid w:val="004B4801"/>
    <w:rsid w:val="00561748"/>
    <w:rsid w:val="00584729"/>
    <w:rsid w:val="00684287"/>
    <w:rsid w:val="006959F6"/>
    <w:rsid w:val="00B70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CD407-02B6-448D-A696-938C7A04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0" w:line="276" w:lineRule="auto"/>
    </w:pPr>
    <w:rPr>
      <w:rFonts w:ascii="Arial" w:eastAsia="Arial" w:hAnsi="Arial" w:cs="Arial"/>
      <w:color w:val="000000"/>
    </w:rPr>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379</Words>
  <Characters>2089</Characters>
  <Application>Microsoft Office Word</Application>
  <DocSecurity>0</DocSecurity>
  <Lines>17</Lines>
  <Paragraphs>4</Paragraphs>
  <ScaleCrop>false</ScaleCrop>
  <Company>Den Spike Unattendeds © 2015</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verlaring.docx</dc:title>
  <dc:creator>John &amp; Judith</dc:creator>
  <cp:lastModifiedBy>John &amp; Judith</cp:lastModifiedBy>
  <cp:revision>9</cp:revision>
  <dcterms:created xsi:type="dcterms:W3CDTF">2018-05-21T07:27:00Z</dcterms:created>
  <dcterms:modified xsi:type="dcterms:W3CDTF">2018-05-24T09:27:00Z</dcterms:modified>
</cp:coreProperties>
</file>